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9396" w14:textId="77777777" w:rsidR="000C56DF" w:rsidRPr="000C56DF" w:rsidRDefault="000C56DF" w:rsidP="000C56D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C56DF">
        <w:rPr>
          <w:rFonts w:ascii="Arial" w:hAnsi="Arial" w:cs="Arial"/>
          <w:b/>
          <w:sz w:val="24"/>
          <w:szCs w:val="24"/>
        </w:rPr>
        <w:t>GOBIERNO MUNICIPAL TRABAJA POR EL BIENESTAR DE LAS MUJERES BENITOJUARENSES</w:t>
      </w:r>
    </w:p>
    <w:p w14:paraId="6D85BACE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5C5E75" w14:textId="02F839D9" w:rsidR="000C56DF" w:rsidRDefault="000C56DF" w:rsidP="000C56DF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C56DF">
        <w:rPr>
          <w:rFonts w:ascii="Arial" w:hAnsi="Arial" w:cs="Arial"/>
          <w:sz w:val="24"/>
          <w:szCs w:val="24"/>
        </w:rPr>
        <w:t>4 mil 929 mujeres atendidas por el Instituto Municipal de la Mujer (IMM) con diferentes acciones y  programas</w:t>
      </w:r>
    </w:p>
    <w:p w14:paraId="78A07E73" w14:textId="6238A703" w:rsidR="000C56DF" w:rsidRPr="000C56DF" w:rsidRDefault="000C56DF" w:rsidP="000C56DF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C56DF">
        <w:rPr>
          <w:rFonts w:ascii="Arial" w:hAnsi="Arial" w:cs="Arial"/>
          <w:sz w:val="24"/>
          <w:szCs w:val="24"/>
        </w:rPr>
        <w:t xml:space="preserve">Prioridad para el gobierno municipal el bienestar de las mujeres benitojuarenses  </w:t>
      </w:r>
    </w:p>
    <w:p w14:paraId="401FFAB6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E1F88D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56DF">
        <w:rPr>
          <w:rFonts w:ascii="Arial" w:hAnsi="Arial" w:cs="Arial"/>
          <w:b/>
          <w:sz w:val="24"/>
          <w:szCs w:val="24"/>
        </w:rPr>
        <w:t>Cancún, Q. R., a 15 de junio de 2024.- Con</w:t>
      </w:r>
      <w:r w:rsidRPr="000C56DF">
        <w:rPr>
          <w:rFonts w:ascii="Arial" w:hAnsi="Arial" w:cs="Arial"/>
          <w:sz w:val="24"/>
          <w:szCs w:val="24"/>
        </w:rPr>
        <w:t xml:space="preserve"> el objetivo de apoyar e impulsar la aplicación de políticas, estrategias y acciones dirigidas al desarrollo de las mujeres, este gobierno precedido por el Encargado de Despacho de la Presidencia Municipal de Benito Juárez, Pablo Gutiérrez Fernández, a través del Instituto Municipal de la Mujer (IMM) realiza diversas acciones con el fin de que este sector tengan una plena participación en los ámbitos económico, político, social, cultural, laboral y educativo, y mejorar la condición social y familiar. </w:t>
      </w:r>
    </w:p>
    <w:p w14:paraId="69090A4B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DCCD9E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56DF">
        <w:rPr>
          <w:rFonts w:ascii="Arial" w:hAnsi="Arial" w:cs="Arial"/>
          <w:sz w:val="24"/>
          <w:szCs w:val="24"/>
        </w:rPr>
        <w:t>Es por ello que el Encargado de Despacho de la Presidencia Municipal informó que de enero a mayo se han atendido a 4 mil 929 mujeres en diferentes programas donde se promueve y fomenta las condiciones que posibiliten la no discriminación, la igualdad de oportunidades y de trato entre los géneros.</w:t>
      </w:r>
    </w:p>
    <w:p w14:paraId="23C8EF3B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8E7330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56DF">
        <w:rPr>
          <w:rFonts w:ascii="Arial" w:hAnsi="Arial" w:cs="Arial"/>
          <w:sz w:val="24"/>
          <w:szCs w:val="24"/>
        </w:rPr>
        <w:t xml:space="preserve">Explicó que las atenciones fueron en servicios médicos a mujeres adultas, adolescentes y niñas fueron mil 650; en tanto en servicios de intervención en crisis, orientación, terapia psicológica fueron 2 mil 255. </w:t>
      </w:r>
    </w:p>
    <w:p w14:paraId="69E5E096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E5C6EA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56DF">
        <w:rPr>
          <w:rFonts w:ascii="Arial" w:hAnsi="Arial" w:cs="Arial"/>
          <w:sz w:val="24"/>
          <w:szCs w:val="24"/>
        </w:rPr>
        <w:t>Asimismo, Pablo Gutiérrez Fernández destacó que se canalizaron a 40 a dependencias gubernamentales y/u organizaciones de la sociedad civil; asimismo 600 mujeres adultas recibieron asesoramiento y orientación Jurídica; mientras que adolescentes y niñas fueron atendidas con asesoramiento y orientación Jurídica.</w:t>
      </w:r>
    </w:p>
    <w:p w14:paraId="340CD27B" w14:textId="77777777" w:rsidR="000C56DF" w:rsidRPr="000C56DF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8EDA17" w14:textId="6AF3797F" w:rsidR="00AD0EC4" w:rsidRDefault="000C56DF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56DF">
        <w:rPr>
          <w:rFonts w:ascii="Arial" w:hAnsi="Arial" w:cs="Arial"/>
          <w:sz w:val="24"/>
          <w:szCs w:val="24"/>
        </w:rPr>
        <w:t>Por otra parte, indicó que se canalizaron a nueve mujeres a instituciones con beneficios académicos de becas; 350 recibieron la Tarjeta BIMM  y se firmaron 5 convenios y acuerdos de coordinación interinstitucional para apoyar el trabajo de las áreas de salud, legal, psicológica y social.</w:t>
      </w:r>
    </w:p>
    <w:p w14:paraId="4093083F" w14:textId="77777777" w:rsidR="00C22F4C" w:rsidRDefault="00C22F4C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B02B28" w14:textId="77777777" w:rsidR="00C22F4C" w:rsidRDefault="00C22F4C" w:rsidP="000C56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74884D" w14:textId="299DEBF5" w:rsidR="00C22F4C" w:rsidRPr="000C56DF" w:rsidRDefault="00C22F4C" w:rsidP="00C22F4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bookmarkEnd w:id="0"/>
      <w:r>
        <w:rPr>
          <w:rFonts w:ascii="Arial" w:hAnsi="Arial" w:cs="Arial"/>
          <w:sz w:val="24"/>
          <w:szCs w:val="24"/>
        </w:rPr>
        <w:t>****</w:t>
      </w:r>
    </w:p>
    <w:sectPr w:rsidR="00C22F4C" w:rsidRPr="000C56DF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67C71" w14:textId="77777777" w:rsidR="00BF62D8" w:rsidRDefault="00BF62D8" w:rsidP="0092028B">
      <w:r>
        <w:separator/>
      </w:r>
    </w:p>
  </w:endnote>
  <w:endnote w:type="continuationSeparator" w:id="0">
    <w:p w14:paraId="47BA42C5" w14:textId="77777777" w:rsidR="00BF62D8" w:rsidRDefault="00BF62D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55AAE" w14:textId="77777777" w:rsidR="00BF62D8" w:rsidRDefault="00BF62D8" w:rsidP="0092028B">
      <w:r>
        <w:separator/>
      </w:r>
    </w:p>
  </w:footnote>
  <w:footnote w:type="continuationSeparator" w:id="0">
    <w:p w14:paraId="64C71EBA" w14:textId="77777777" w:rsidR="00BF62D8" w:rsidRDefault="00BF62D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4B6A01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AD0E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0C56D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4B6A01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AD0EC4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0C56DF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905AD"/>
    <w:multiLevelType w:val="hybridMultilevel"/>
    <w:tmpl w:val="E9C02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71CF2"/>
    <w:multiLevelType w:val="hybridMultilevel"/>
    <w:tmpl w:val="54547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560D9"/>
    <w:multiLevelType w:val="hybridMultilevel"/>
    <w:tmpl w:val="C4489E28"/>
    <w:lvl w:ilvl="0" w:tplc="6D1E94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5A19"/>
    <w:multiLevelType w:val="hybridMultilevel"/>
    <w:tmpl w:val="918C2DEC"/>
    <w:lvl w:ilvl="0" w:tplc="9FB426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B7831"/>
    <w:multiLevelType w:val="hybridMultilevel"/>
    <w:tmpl w:val="61461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B33EF"/>
    <w:multiLevelType w:val="hybridMultilevel"/>
    <w:tmpl w:val="2CAADD48"/>
    <w:lvl w:ilvl="0" w:tplc="E0745B9E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541BB"/>
    <w:multiLevelType w:val="hybridMultilevel"/>
    <w:tmpl w:val="B4ACC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3"/>
  </w:num>
  <w:num w:numId="5">
    <w:abstractNumId w:val="15"/>
  </w:num>
  <w:num w:numId="6">
    <w:abstractNumId w:val="0"/>
  </w:num>
  <w:num w:numId="7">
    <w:abstractNumId w:val="20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17"/>
  </w:num>
  <w:num w:numId="13">
    <w:abstractNumId w:val="14"/>
  </w:num>
  <w:num w:numId="14">
    <w:abstractNumId w:val="18"/>
  </w:num>
  <w:num w:numId="15">
    <w:abstractNumId w:val="16"/>
  </w:num>
  <w:num w:numId="16">
    <w:abstractNumId w:val="21"/>
  </w:num>
  <w:num w:numId="17">
    <w:abstractNumId w:val="4"/>
  </w:num>
  <w:num w:numId="18">
    <w:abstractNumId w:val="3"/>
  </w:num>
  <w:num w:numId="19">
    <w:abstractNumId w:val="12"/>
  </w:num>
  <w:num w:numId="20">
    <w:abstractNumId w:val="6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457A"/>
    <w:rsid w:val="00031B63"/>
    <w:rsid w:val="000329AC"/>
    <w:rsid w:val="0004708B"/>
    <w:rsid w:val="0005079F"/>
    <w:rsid w:val="00055C44"/>
    <w:rsid w:val="00067118"/>
    <w:rsid w:val="000711D6"/>
    <w:rsid w:val="00094942"/>
    <w:rsid w:val="000A5599"/>
    <w:rsid w:val="000A67EF"/>
    <w:rsid w:val="000B09B4"/>
    <w:rsid w:val="000B62FF"/>
    <w:rsid w:val="000C25FB"/>
    <w:rsid w:val="000C5340"/>
    <w:rsid w:val="000C56DF"/>
    <w:rsid w:val="000D18FB"/>
    <w:rsid w:val="000E73A4"/>
    <w:rsid w:val="000F4C7D"/>
    <w:rsid w:val="001010A8"/>
    <w:rsid w:val="0010343C"/>
    <w:rsid w:val="00111F21"/>
    <w:rsid w:val="001251F8"/>
    <w:rsid w:val="0014199E"/>
    <w:rsid w:val="00153531"/>
    <w:rsid w:val="001A2A7F"/>
    <w:rsid w:val="001A6556"/>
    <w:rsid w:val="001B4DA7"/>
    <w:rsid w:val="001E1445"/>
    <w:rsid w:val="00205A09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E3A88"/>
    <w:rsid w:val="002F0A83"/>
    <w:rsid w:val="00304E97"/>
    <w:rsid w:val="003128DB"/>
    <w:rsid w:val="0032074A"/>
    <w:rsid w:val="003319CB"/>
    <w:rsid w:val="003425A3"/>
    <w:rsid w:val="003425F7"/>
    <w:rsid w:val="00361F2C"/>
    <w:rsid w:val="00366237"/>
    <w:rsid w:val="00375F71"/>
    <w:rsid w:val="003E4CF9"/>
    <w:rsid w:val="003E64E6"/>
    <w:rsid w:val="00403535"/>
    <w:rsid w:val="004433C5"/>
    <w:rsid w:val="00444424"/>
    <w:rsid w:val="004631A4"/>
    <w:rsid w:val="00470E2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02D09"/>
    <w:rsid w:val="00512C37"/>
    <w:rsid w:val="00541650"/>
    <w:rsid w:val="00562395"/>
    <w:rsid w:val="005816E8"/>
    <w:rsid w:val="005B16F4"/>
    <w:rsid w:val="005B7B93"/>
    <w:rsid w:val="005D3ED9"/>
    <w:rsid w:val="005E0112"/>
    <w:rsid w:val="005E36AE"/>
    <w:rsid w:val="00624C5C"/>
    <w:rsid w:val="00634D39"/>
    <w:rsid w:val="00635B92"/>
    <w:rsid w:val="0063616E"/>
    <w:rsid w:val="0065406D"/>
    <w:rsid w:val="00654680"/>
    <w:rsid w:val="00656244"/>
    <w:rsid w:val="006632C5"/>
    <w:rsid w:val="0066440A"/>
    <w:rsid w:val="0067331C"/>
    <w:rsid w:val="0067627D"/>
    <w:rsid w:val="006960A5"/>
    <w:rsid w:val="006A1CAC"/>
    <w:rsid w:val="006A2CF5"/>
    <w:rsid w:val="006A34DC"/>
    <w:rsid w:val="006C1572"/>
    <w:rsid w:val="006C5860"/>
    <w:rsid w:val="006F0C0F"/>
    <w:rsid w:val="006F54F3"/>
    <w:rsid w:val="0070322A"/>
    <w:rsid w:val="00714BC8"/>
    <w:rsid w:val="00725BC1"/>
    <w:rsid w:val="00727D66"/>
    <w:rsid w:val="00727F70"/>
    <w:rsid w:val="00733B77"/>
    <w:rsid w:val="00744B32"/>
    <w:rsid w:val="00751B55"/>
    <w:rsid w:val="00751D5E"/>
    <w:rsid w:val="00766EB5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84D0A"/>
    <w:rsid w:val="0089057B"/>
    <w:rsid w:val="00893676"/>
    <w:rsid w:val="008A3EC0"/>
    <w:rsid w:val="008A4BCD"/>
    <w:rsid w:val="008B6BF0"/>
    <w:rsid w:val="008B6DC3"/>
    <w:rsid w:val="008C25A8"/>
    <w:rsid w:val="008C2F4E"/>
    <w:rsid w:val="008C30EA"/>
    <w:rsid w:val="008C7F73"/>
    <w:rsid w:val="008D1B2D"/>
    <w:rsid w:val="008E7B3C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01E0"/>
    <w:rsid w:val="00A21FB4"/>
    <w:rsid w:val="00A3141A"/>
    <w:rsid w:val="00A37CE5"/>
    <w:rsid w:val="00A42588"/>
    <w:rsid w:val="00A4359A"/>
    <w:rsid w:val="00A45E57"/>
    <w:rsid w:val="00A532FD"/>
    <w:rsid w:val="00A5698C"/>
    <w:rsid w:val="00A87F84"/>
    <w:rsid w:val="00A939E1"/>
    <w:rsid w:val="00AA45D3"/>
    <w:rsid w:val="00AC6469"/>
    <w:rsid w:val="00AC7FCB"/>
    <w:rsid w:val="00AD0588"/>
    <w:rsid w:val="00AD0EC4"/>
    <w:rsid w:val="00AE1776"/>
    <w:rsid w:val="00AE242A"/>
    <w:rsid w:val="00AE35FF"/>
    <w:rsid w:val="00B20549"/>
    <w:rsid w:val="00B22976"/>
    <w:rsid w:val="00B446D9"/>
    <w:rsid w:val="00B57964"/>
    <w:rsid w:val="00BA3047"/>
    <w:rsid w:val="00BB068A"/>
    <w:rsid w:val="00BC00FC"/>
    <w:rsid w:val="00BC0A9F"/>
    <w:rsid w:val="00BC7367"/>
    <w:rsid w:val="00BD5728"/>
    <w:rsid w:val="00BE0C22"/>
    <w:rsid w:val="00BE3263"/>
    <w:rsid w:val="00BF62D8"/>
    <w:rsid w:val="00C22F4C"/>
    <w:rsid w:val="00C37CB1"/>
    <w:rsid w:val="00C536F9"/>
    <w:rsid w:val="00C71425"/>
    <w:rsid w:val="00C822E6"/>
    <w:rsid w:val="00C948AD"/>
    <w:rsid w:val="00C9641E"/>
    <w:rsid w:val="00CB2A24"/>
    <w:rsid w:val="00CD06BD"/>
    <w:rsid w:val="00CD14AB"/>
    <w:rsid w:val="00CD22AB"/>
    <w:rsid w:val="00CD6775"/>
    <w:rsid w:val="00D05212"/>
    <w:rsid w:val="00D06CB9"/>
    <w:rsid w:val="00D23899"/>
    <w:rsid w:val="00D26953"/>
    <w:rsid w:val="00D301AB"/>
    <w:rsid w:val="00D36864"/>
    <w:rsid w:val="00D43A89"/>
    <w:rsid w:val="00D5090B"/>
    <w:rsid w:val="00D6624F"/>
    <w:rsid w:val="00D70469"/>
    <w:rsid w:val="00D80EDE"/>
    <w:rsid w:val="00D8410C"/>
    <w:rsid w:val="00D91CB5"/>
    <w:rsid w:val="00D960DE"/>
    <w:rsid w:val="00DC73C2"/>
    <w:rsid w:val="00DD67C8"/>
    <w:rsid w:val="00DE42CE"/>
    <w:rsid w:val="00DF1CF4"/>
    <w:rsid w:val="00E30B5F"/>
    <w:rsid w:val="00E341A9"/>
    <w:rsid w:val="00E615B1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D3C0C"/>
    <w:rsid w:val="00EE47E2"/>
    <w:rsid w:val="00EE6F15"/>
    <w:rsid w:val="00F2412D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49C8-D9D3-4CAD-848E-EBAFB228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AOC92</cp:lastModifiedBy>
  <cp:revision>3</cp:revision>
  <dcterms:created xsi:type="dcterms:W3CDTF">2024-06-15T17:12:00Z</dcterms:created>
  <dcterms:modified xsi:type="dcterms:W3CDTF">2024-06-15T17:12:00Z</dcterms:modified>
</cp:coreProperties>
</file>